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11" w:rsidRDefault="00090711" w:rsidP="00090711">
      <w:pPr>
        <w:pStyle w:val="a3"/>
        <w:rPr>
          <w:rFonts w:ascii="Times New Roman" w:hAnsi="Times New Roman" w:cs="Times New Roman"/>
          <w:sz w:val="32"/>
          <w:szCs w:val="32"/>
        </w:rPr>
      </w:pPr>
      <w:r w:rsidRPr="00F01814">
        <w:rPr>
          <w:rFonts w:ascii="Times New Roman" w:hAnsi="Times New Roman" w:cs="Times New Roman"/>
          <w:sz w:val="32"/>
          <w:szCs w:val="32"/>
        </w:rPr>
        <w:t>Информация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1814">
        <w:rPr>
          <w:rFonts w:ascii="Times New Roman" w:hAnsi="Times New Roman" w:cs="Times New Roman"/>
          <w:sz w:val="32"/>
          <w:szCs w:val="32"/>
        </w:rPr>
        <w:t>МОУ –СОШ с</w:t>
      </w:r>
      <w:proofErr w:type="gramStart"/>
      <w:r w:rsidRPr="00F01814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Pr="00F01814">
        <w:rPr>
          <w:rFonts w:ascii="Times New Roman" w:hAnsi="Times New Roman" w:cs="Times New Roman"/>
          <w:sz w:val="32"/>
          <w:szCs w:val="32"/>
        </w:rPr>
        <w:t xml:space="preserve">ысокое о потребности в основных продуктах </w:t>
      </w:r>
      <w:r>
        <w:rPr>
          <w:rFonts w:ascii="Times New Roman" w:hAnsi="Times New Roman" w:cs="Times New Roman"/>
          <w:sz w:val="32"/>
          <w:szCs w:val="32"/>
        </w:rPr>
        <w:t>питания на 2015 год</w:t>
      </w:r>
    </w:p>
    <w:tbl>
      <w:tblPr>
        <w:tblStyle w:val="a4"/>
        <w:tblpPr w:leftFromText="180" w:rightFromText="180" w:vertAnchor="page" w:horzAnchor="margin" w:tblpY="2431"/>
        <w:tblW w:w="0" w:type="auto"/>
        <w:tblLook w:val="04A0"/>
      </w:tblPr>
      <w:tblGrid>
        <w:gridCol w:w="4476"/>
        <w:gridCol w:w="4501"/>
      </w:tblGrid>
      <w:tr w:rsidR="00090711" w:rsidRPr="00274873" w:rsidTr="009E4E10">
        <w:tc>
          <w:tcPr>
            <w:tcW w:w="4476" w:type="dxa"/>
          </w:tcPr>
          <w:p w:rsidR="00090711" w:rsidRPr="00E360FF" w:rsidRDefault="00090711" w:rsidP="009E4E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0FF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4501" w:type="dxa"/>
          </w:tcPr>
          <w:p w:rsidR="00090711" w:rsidRPr="00E360FF" w:rsidRDefault="00090711" w:rsidP="009E4E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0FF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 (</w:t>
            </w:r>
            <w:proofErr w:type="gramStart"/>
            <w:r w:rsidRPr="00E360FF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  <w:r w:rsidRPr="00E360F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Pr="00274873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Pr="00274873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Pr="00274873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гороховая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рис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перловая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пшенная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Колбасные изделия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свежее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Свежая рыба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0711" w:rsidRPr="00274873" w:rsidTr="009E4E10">
        <w:tc>
          <w:tcPr>
            <w:tcW w:w="4476" w:type="dxa"/>
          </w:tcPr>
          <w:p w:rsidR="00090711" w:rsidRDefault="00090711" w:rsidP="009E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4501" w:type="dxa"/>
          </w:tcPr>
          <w:p w:rsidR="00090711" w:rsidRPr="00274873" w:rsidRDefault="00090711" w:rsidP="009E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</w:t>
            </w:r>
          </w:p>
        </w:tc>
      </w:tr>
    </w:tbl>
    <w:p w:rsidR="00A53F26" w:rsidRDefault="00A53F26"/>
    <w:sectPr w:rsidR="00A5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90711"/>
    <w:rsid w:val="00090711"/>
    <w:rsid w:val="00A5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71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907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2015-03-24T09:59:00Z</dcterms:created>
  <dcterms:modified xsi:type="dcterms:W3CDTF">2015-03-24T09:59:00Z</dcterms:modified>
</cp:coreProperties>
</file>